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Camping World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Hood River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Camping World Holdings,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Marriott Drive, Lincolnshire, IL, 60069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Hood River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2373 PGA Blvd., Suite 200, Palm Beach Gardens, FL 33410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Hood River Capital Management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Robert Schmaltz</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CCO, COO</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3729</Characters>
  <CharactersWithSpaces>4460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